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11159" w:type="dxa"/>
        <w:tblInd w:w="-1119" w:type="dxa"/>
        <w:tblLook w:val="04A0" w:firstRow="1" w:lastRow="0" w:firstColumn="1" w:lastColumn="0" w:noHBand="0" w:noVBand="1"/>
      </w:tblPr>
      <w:tblGrid>
        <w:gridCol w:w="11159"/>
      </w:tblGrid>
      <w:tr w:rsidR="00FD1D41" w14:paraId="0113124F" w14:textId="77777777" w:rsidTr="00083501">
        <w:trPr>
          <w:trHeight w:hRule="exact" w:val="11289"/>
        </w:trPr>
        <w:tc>
          <w:tcPr>
            <w:tcW w:w="11159" w:type="dxa"/>
            <w:tcBorders>
              <w:top w:val="thinThickLargeGap" w:sz="18" w:space="0" w:color="auto"/>
              <w:left w:val="thinThickLargeGap" w:sz="18" w:space="0" w:color="auto"/>
              <w:bottom w:val="thickThinLargeGap" w:sz="18" w:space="0" w:color="auto"/>
              <w:right w:val="thickThinLargeGap" w:sz="18" w:space="0" w:color="auto"/>
            </w:tcBorders>
          </w:tcPr>
          <w:p w14:paraId="5475ED82" w14:textId="77777777" w:rsidR="00FD1D41" w:rsidRDefault="00FD1D41"/>
          <w:p w14:paraId="4B2586CB" w14:textId="1026D6BE" w:rsidR="00FD1D41" w:rsidRPr="00DC7744" w:rsidRDefault="00FD1D41" w:rsidP="00FD1D41">
            <w:pPr>
              <w:jc w:val="center"/>
              <w:rPr>
                <w:rFonts w:ascii="Jokerman" w:hAnsi="Jokerman"/>
                <w:color w:val="538135" w:themeColor="accent6" w:themeShade="BF"/>
                <w:sz w:val="48"/>
                <w:szCs w:val="48"/>
              </w:rPr>
            </w:pPr>
            <w:r w:rsidRPr="00DC7744">
              <w:rPr>
                <w:rFonts w:ascii="Jokerman" w:hAnsi="Jokerman"/>
                <w:b/>
                <w:color w:val="538135" w:themeColor="accent6" w:themeShade="BF"/>
                <w:sz w:val="48"/>
                <w:szCs w:val="48"/>
              </w:rPr>
              <w:t>PLANINSKI KROŽEK</w:t>
            </w:r>
          </w:p>
          <w:p w14:paraId="79B0E92B" w14:textId="1A78DC3F" w:rsidR="00FD1D41" w:rsidRPr="00537BFC" w:rsidRDefault="00FD1D41" w:rsidP="00FD1D41">
            <w:pPr>
              <w:jc w:val="center"/>
              <w:rPr>
                <w:sz w:val="32"/>
                <w:szCs w:val="32"/>
              </w:rPr>
            </w:pPr>
            <w:r w:rsidRPr="00537BFC">
              <w:rPr>
                <w:sz w:val="32"/>
                <w:szCs w:val="32"/>
              </w:rPr>
              <w:t xml:space="preserve">vabi v </w:t>
            </w:r>
            <w:r w:rsidR="0033292E">
              <w:rPr>
                <w:b/>
                <w:color w:val="FF0000"/>
                <w:sz w:val="32"/>
                <w:szCs w:val="32"/>
              </w:rPr>
              <w:t xml:space="preserve">soboto, </w:t>
            </w:r>
            <w:r w:rsidR="00942DE4">
              <w:rPr>
                <w:b/>
                <w:color w:val="FF0000"/>
                <w:sz w:val="32"/>
                <w:szCs w:val="32"/>
              </w:rPr>
              <w:t>22.3.2025</w:t>
            </w:r>
            <w:r w:rsidR="0033292E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537BFC">
              <w:rPr>
                <w:b/>
                <w:color w:val="FF0000"/>
                <w:sz w:val="32"/>
                <w:szCs w:val="32"/>
              </w:rPr>
              <w:t>na planinski pohod</w:t>
            </w:r>
            <w:r w:rsidRPr="00537BFC">
              <w:rPr>
                <w:color w:val="FF0000"/>
                <w:sz w:val="32"/>
                <w:szCs w:val="32"/>
              </w:rPr>
              <w:t xml:space="preserve"> </w:t>
            </w:r>
            <w:r w:rsidR="002863A3">
              <w:rPr>
                <w:sz w:val="32"/>
                <w:szCs w:val="32"/>
              </w:rPr>
              <w:t>na</w:t>
            </w:r>
          </w:p>
          <w:p w14:paraId="12EE0525" w14:textId="33D5A75B" w:rsidR="00B20D23" w:rsidRPr="002863A3" w:rsidRDefault="001A00CB" w:rsidP="00B20D23">
            <w:pPr>
              <w:jc w:val="center"/>
              <w:rPr>
                <w:rFonts w:ascii="Jokerman" w:hAnsi="Jokerman"/>
                <w:color w:val="FF0000"/>
                <w:sz w:val="48"/>
                <w:szCs w:val="48"/>
              </w:rPr>
            </w:pPr>
            <w:r>
              <w:rPr>
                <w:rFonts w:ascii="Jokerman" w:hAnsi="Jokerman"/>
                <w:color w:val="FF0000"/>
                <w:sz w:val="48"/>
                <w:szCs w:val="48"/>
              </w:rPr>
              <w:t>MRZLICO</w:t>
            </w:r>
            <w:r w:rsidR="005A6FC5">
              <w:rPr>
                <w:rFonts w:ascii="Jokerman" w:hAnsi="Jokerman"/>
                <w:color w:val="FF0000"/>
                <w:sz w:val="48"/>
                <w:szCs w:val="48"/>
              </w:rPr>
              <w:t xml:space="preserve"> (</w:t>
            </w:r>
            <w:r>
              <w:rPr>
                <w:rFonts w:ascii="Jokerman" w:hAnsi="Jokerman"/>
                <w:color w:val="FF0000"/>
                <w:sz w:val="48"/>
                <w:szCs w:val="48"/>
              </w:rPr>
              <w:t>1122</w:t>
            </w:r>
            <w:r w:rsidR="005A6FC5">
              <w:rPr>
                <w:rFonts w:ascii="Jokerman" w:hAnsi="Jokerman"/>
                <w:color w:val="FF0000"/>
                <w:sz w:val="48"/>
                <w:szCs w:val="48"/>
              </w:rPr>
              <w:t xml:space="preserve"> m)</w:t>
            </w:r>
          </w:p>
          <w:p w14:paraId="50480CEB" w14:textId="2692E34B" w:rsidR="00B20D23" w:rsidRDefault="00B20D23" w:rsidP="00B20D23">
            <w:pPr>
              <w:rPr>
                <w:rFonts w:ascii="Jokerman" w:hAnsi="Jokerman"/>
                <w:sz w:val="10"/>
                <w:szCs w:val="10"/>
              </w:rPr>
            </w:pPr>
          </w:p>
          <w:p w14:paraId="77248137" w14:textId="3C6ADACA" w:rsidR="00B20D23" w:rsidRDefault="00B20D23" w:rsidP="00B20D23">
            <w:pPr>
              <w:rPr>
                <w:rFonts w:ascii="Jokerman" w:hAnsi="Jokerman"/>
                <w:sz w:val="10"/>
                <w:szCs w:val="10"/>
              </w:rPr>
            </w:pPr>
          </w:p>
          <w:p w14:paraId="4E7DFFC2" w14:textId="568AF14E" w:rsidR="00FD1D41" w:rsidRPr="00B20D23" w:rsidRDefault="00FD1D41" w:rsidP="002B580F">
            <w:pPr>
              <w:spacing w:line="276" w:lineRule="auto"/>
              <w:rPr>
                <w:rFonts w:ascii="Jokerman" w:hAnsi="Jokerman"/>
                <w:sz w:val="48"/>
                <w:szCs w:val="48"/>
              </w:rPr>
            </w:pPr>
            <w:r w:rsidRPr="00B20D23">
              <w:rPr>
                <w:b/>
                <w:color w:val="0070C0"/>
                <w:sz w:val="24"/>
                <w:szCs w:val="24"/>
              </w:rPr>
              <w:t>PRIMERNOST</w:t>
            </w:r>
            <w:r>
              <w:rPr>
                <w:sz w:val="24"/>
              </w:rPr>
              <w:t>: za učence od 1-9. razreda</w:t>
            </w:r>
            <w:r w:rsidR="00103759">
              <w:rPr>
                <w:sz w:val="24"/>
              </w:rPr>
              <w:t>, sorodnike</w:t>
            </w:r>
            <w:r w:rsidR="00BA3C49">
              <w:rPr>
                <w:sz w:val="24"/>
              </w:rPr>
              <w:t xml:space="preserve"> </w:t>
            </w:r>
          </w:p>
          <w:p w14:paraId="52C99B27" w14:textId="561FDCB8" w:rsidR="001228F8" w:rsidRDefault="00FD1D41" w:rsidP="002B580F">
            <w:pPr>
              <w:spacing w:line="276" w:lineRule="auto"/>
              <w:rPr>
                <w:sz w:val="24"/>
              </w:rPr>
            </w:pPr>
            <w:r w:rsidRPr="00F92B73">
              <w:rPr>
                <w:b/>
                <w:color w:val="0070C0"/>
                <w:sz w:val="24"/>
              </w:rPr>
              <w:t>ZAHTEVNOST</w:t>
            </w:r>
            <w:r>
              <w:rPr>
                <w:sz w:val="24"/>
              </w:rPr>
              <w:t xml:space="preserve">: </w:t>
            </w:r>
            <w:r w:rsidRPr="00BB4D9A">
              <w:rPr>
                <w:sz w:val="24"/>
              </w:rPr>
              <w:t>lahka označena pot</w:t>
            </w:r>
            <w:r>
              <w:rPr>
                <w:sz w:val="24"/>
              </w:rPr>
              <w:t xml:space="preserve"> </w:t>
            </w:r>
          </w:p>
          <w:p w14:paraId="6C676EFA" w14:textId="70D23F11" w:rsidR="00B12B03" w:rsidRPr="00B12B03" w:rsidRDefault="00B12B03" w:rsidP="00B12B03">
            <w:pPr>
              <w:rPr>
                <w:rStyle w:val="Krepko"/>
                <w:rFonts w:cstheme="minorHAnsi"/>
              </w:rPr>
            </w:pPr>
            <w:r w:rsidRPr="00B172C3">
              <w:rPr>
                <w:rFonts w:cstheme="minorHAnsi"/>
                <w:b/>
                <w:color w:val="0070C0"/>
                <w:sz w:val="24"/>
                <w:szCs w:val="24"/>
              </w:rPr>
              <w:t xml:space="preserve">ČAS 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>HOJE</w:t>
            </w:r>
            <w:r w:rsidRPr="00B172C3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 skupaj 3 - 4 ure (1</w:t>
            </w:r>
            <w:r w:rsidR="005E2C03">
              <w:rPr>
                <w:rFonts w:cstheme="minorHAnsi"/>
                <w:sz w:val="24"/>
                <w:szCs w:val="24"/>
              </w:rPr>
              <w:t xml:space="preserve">,5-2 uri v eno smer </w:t>
            </w:r>
            <w:r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1F635503" w14:textId="77777777" w:rsidR="00B12B03" w:rsidRPr="00DC7744" w:rsidRDefault="00B12B03" w:rsidP="002B580F">
            <w:pPr>
              <w:spacing w:line="276" w:lineRule="auto"/>
              <w:rPr>
                <w:sz w:val="24"/>
              </w:rPr>
            </w:pPr>
          </w:p>
          <w:p w14:paraId="652C84FC" w14:textId="4A239C89" w:rsidR="00932EE5" w:rsidRPr="00B12B03" w:rsidRDefault="00FD1D41" w:rsidP="00B12B03">
            <w:pPr>
              <w:spacing w:line="276" w:lineRule="auto"/>
              <w:jc w:val="both"/>
              <w:rPr>
                <w:sz w:val="24"/>
              </w:rPr>
            </w:pPr>
            <w:r w:rsidRPr="00F92B73">
              <w:rPr>
                <w:b/>
                <w:color w:val="0070C0"/>
                <w:sz w:val="24"/>
              </w:rPr>
              <w:t xml:space="preserve">URNIK </w:t>
            </w:r>
            <w:r w:rsidR="00B12B03">
              <w:rPr>
                <w:b/>
                <w:color w:val="0070C0"/>
                <w:sz w:val="24"/>
              </w:rPr>
              <w:t xml:space="preserve">IN SMER </w:t>
            </w:r>
            <w:r w:rsidRPr="00F92B73">
              <w:rPr>
                <w:b/>
                <w:color w:val="0070C0"/>
                <w:sz w:val="24"/>
              </w:rPr>
              <w:t>POHODA</w:t>
            </w:r>
            <w:r w:rsidR="00103759">
              <w:rPr>
                <w:sz w:val="24"/>
              </w:rPr>
              <w:t xml:space="preserve">: </w:t>
            </w:r>
            <w:r w:rsidR="002B580F">
              <w:rPr>
                <w:sz w:val="24"/>
              </w:rPr>
              <w:t xml:space="preserve"> </w:t>
            </w:r>
            <w:r w:rsidR="003B58C9">
              <w:rPr>
                <w:sz w:val="24"/>
              </w:rPr>
              <w:t>Odhod avtobusa</w:t>
            </w:r>
            <w:r w:rsidR="00C03E43">
              <w:rPr>
                <w:b/>
                <w:sz w:val="24"/>
              </w:rPr>
              <w:t xml:space="preserve"> iz Vidma ob 8.0</w:t>
            </w:r>
            <w:r w:rsidR="003B58C9">
              <w:rPr>
                <w:b/>
                <w:sz w:val="24"/>
              </w:rPr>
              <w:t>0</w:t>
            </w:r>
            <w:r w:rsidR="003B58C9">
              <w:rPr>
                <w:sz w:val="24"/>
              </w:rPr>
              <w:t xml:space="preserve"> (</w:t>
            </w:r>
            <w:r w:rsidRPr="00BB4D9A">
              <w:rPr>
                <w:sz w:val="24"/>
              </w:rPr>
              <w:t xml:space="preserve">pred </w:t>
            </w:r>
            <w:r w:rsidR="005E2C03">
              <w:rPr>
                <w:sz w:val="24"/>
              </w:rPr>
              <w:t>trgovino Špar</w:t>
            </w:r>
            <w:r w:rsidR="003B58C9">
              <w:rPr>
                <w:sz w:val="24"/>
              </w:rPr>
              <w:t xml:space="preserve">) in </w:t>
            </w:r>
            <w:r w:rsidR="00C03E43">
              <w:rPr>
                <w:b/>
                <w:sz w:val="24"/>
              </w:rPr>
              <w:t>ob 8.1</w:t>
            </w:r>
            <w:r w:rsidR="003B58C9" w:rsidRPr="001228F8">
              <w:rPr>
                <w:b/>
                <w:sz w:val="24"/>
              </w:rPr>
              <w:t>0 iz Sel</w:t>
            </w:r>
            <w:r w:rsidR="0002147B">
              <w:rPr>
                <w:sz w:val="24"/>
              </w:rPr>
              <w:t xml:space="preserve">. Vrnitev </w:t>
            </w:r>
            <w:r w:rsidR="00942DE4">
              <w:rPr>
                <w:sz w:val="24"/>
              </w:rPr>
              <w:t xml:space="preserve">med 17. in </w:t>
            </w:r>
            <w:r w:rsidR="00752622">
              <w:rPr>
                <w:sz w:val="24"/>
              </w:rPr>
              <w:t xml:space="preserve"> 1</w:t>
            </w:r>
            <w:r w:rsidR="00942DE4">
              <w:rPr>
                <w:sz w:val="24"/>
              </w:rPr>
              <w:t>8</w:t>
            </w:r>
            <w:r w:rsidR="00B96B47">
              <w:rPr>
                <w:sz w:val="24"/>
              </w:rPr>
              <w:t>. ur</w:t>
            </w:r>
            <w:r w:rsidR="00752622">
              <w:rPr>
                <w:sz w:val="24"/>
              </w:rPr>
              <w:t>o</w:t>
            </w:r>
            <w:r w:rsidR="00103759">
              <w:rPr>
                <w:sz w:val="24"/>
              </w:rPr>
              <w:t>.</w:t>
            </w:r>
            <w:r w:rsidR="00B12B03">
              <w:rPr>
                <w:sz w:val="24"/>
              </w:rPr>
              <w:t xml:space="preserve"> </w:t>
            </w:r>
            <w:r w:rsidR="001A00CB" w:rsidRPr="001A00CB">
              <w:rPr>
                <w:rFonts w:cstheme="minorHAnsi"/>
                <w:sz w:val="24"/>
                <w:szCs w:val="24"/>
              </w:rPr>
              <w:t xml:space="preserve">Z avtobusom </w:t>
            </w:r>
            <w:r w:rsidR="00942DE4">
              <w:rPr>
                <w:rFonts w:cstheme="minorHAnsi"/>
                <w:sz w:val="24"/>
                <w:szCs w:val="24"/>
              </w:rPr>
              <w:t xml:space="preserve">se bomo odpeljali do Šempetra, Prebolda in prelaza </w:t>
            </w:r>
            <w:proofErr w:type="spellStart"/>
            <w:r w:rsidR="00942DE4">
              <w:rPr>
                <w:rFonts w:cstheme="minorHAnsi"/>
                <w:sz w:val="24"/>
                <w:szCs w:val="24"/>
              </w:rPr>
              <w:t>Podmeja</w:t>
            </w:r>
            <w:proofErr w:type="spellEnd"/>
            <w:r w:rsidR="00942DE4">
              <w:rPr>
                <w:rFonts w:cstheme="minorHAnsi"/>
                <w:sz w:val="24"/>
                <w:szCs w:val="24"/>
              </w:rPr>
              <w:t>, kjer parkiramo in začnemo</w:t>
            </w:r>
            <w:r w:rsidR="001A00CB" w:rsidRPr="001A00CB">
              <w:rPr>
                <w:rFonts w:cstheme="minorHAnsi"/>
                <w:sz w:val="24"/>
                <w:szCs w:val="24"/>
              </w:rPr>
              <w:t xml:space="preserve"> naš pohod na Mrzlico.</w:t>
            </w:r>
          </w:p>
          <w:p w14:paraId="6646A5A9" w14:textId="77777777" w:rsidR="005A48B1" w:rsidRPr="005A48B1" w:rsidRDefault="005A48B1" w:rsidP="005A48B1">
            <w:pPr>
              <w:pStyle w:val="Telobesedila"/>
            </w:pPr>
          </w:p>
          <w:p w14:paraId="6051BDBA" w14:textId="46E0F0C0" w:rsidR="001A00CB" w:rsidRDefault="00374FC9" w:rsidP="00103759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D25DE">
              <w:rPr>
                <w:rFonts w:cstheme="minorHAnsi"/>
                <w:b/>
                <w:color w:val="0070C0"/>
                <w:sz w:val="24"/>
                <w:szCs w:val="24"/>
              </w:rPr>
              <w:t>OPIS</w:t>
            </w:r>
            <w:r w:rsidRPr="00C21C6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1A00C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Mrzlica je s 1122 metri četrti najvišji vrh Posavskega hribovja. </w:t>
            </w:r>
            <w:r w:rsidR="001A00CB" w:rsidRPr="001A00C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Zaradi svoje višine je Mrzlica razgledna gora, najlepši pogled pa se odpre na Savinjsko dolino in hribovja, ki jo obdajajo. V pomoč pri orientaciji nam je </w:t>
            </w:r>
            <w:r w:rsidR="001A00C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na samem vrhu </w:t>
            </w:r>
            <w:r w:rsidR="001A00CB" w:rsidRPr="001A00CB">
              <w:rPr>
                <w:rFonts w:cstheme="minorHAnsi"/>
                <w:bCs/>
                <w:color w:val="000000" w:themeColor="text1"/>
                <w:sz w:val="24"/>
                <w:szCs w:val="24"/>
              </w:rPr>
              <w:t>razgledna plošča na katero je vpeta vpisna skrinjica.</w:t>
            </w:r>
            <w:r w:rsidR="001A00C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Pod vrhom se nahaja »Planinski dom na Mrzlici«, kjer so tudi številna igrala in klopi.</w:t>
            </w:r>
          </w:p>
          <w:p w14:paraId="6AF75E50" w14:textId="4A03EB1C" w:rsidR="005A48B1" w:rsidRPr="00932EE5" w:rsidRDefault="005A48B1" w:rsidP="00103759">
            <w:pPr>
              <w:jc w:val="both"/>
              <w:rPr>
                <w:color w:val="03254C"/>
                <w:sz w:val="24"/>
                <w:szCs w:val="24"/>
              </w:rPr>
            </w:pPr>
          </w:p>
          <w:p w14:paraId="4CDFA7E6" w14:textId="135F755B" w:rsidR="00FD1D41" w:rsidRPr="00C84251" w:rsidRDefault="00B12B03" w:rsidP="00FD1D41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5408" behindDoc="1" locked="0" layoutInCell="1" allowOverlap="1" wp14:anchorId="5719557E" wp14:editId="04544590">
                  <wp:simplePos x="0" y="0"/>
                  <wp:positionH relativeFrom="column">
                    <wp:posOffset>4032250</wp:posOffset>
                  </wp:positionH>
                  <wp:positionV relativeFrom="paragraph">
                    <wp:posOffset>48895</wp:posOffset>
                  </wp:positionV>
                  <wp:extent cx="2956560" cy="2016760"/>
                  <wp:effectExtent l="0" t="0" r="0" b="2540"/>
                  <wp:wrapTight wrapText="bothSides">
                    <wp:wrapPolygon edited="0">
                      <wp:start x="557" y="0"/>
                      <wp:lineTo x="0" y="408"/>
                      <wp:lineTo x="0" y="21219"/>
                      <wp:lineTo x="557" y="21423"/>
                      <wp:lineTo x="20876" y="21423"/>
                      <wp:lineTo x="21433" y="21219"/>
                      <wp:lineTo x="21433" y="408"/>
                      <wp:lineTo x="20876" y="0"/>
                      <wp:lineTo x="557" y="0"/>
                    </wp:wrapPolygon>
                  </wp:wrapTight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2016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D41">
              <w:rPr>
                <w:rStyle w:val="Krepko"/>
                <w:color w:val="0070C0"/>
                <w:sz w:val="24"/>
                <w:szCs w:val="24"/>
              </w:rPr>
              <w:t>KAJ POTREBUJEMO ZA IZLET:</w:t>
            </w:r>
            <w:r w:rsidR="000B0F8B">
              <w:rPr>
                <w:noProof/>
              </w:rPr>
              <w:t xml:space="preserve"> </w:t>
            </w:r>
          </w:p>
          <w:p w14:paraId="3B391293" w14:textId="69CB2CE2" w:rsidR="00FD1D41" w:rsidRPr="00C84251" w:rsidRDefault="00E22F51" w:rsidP="00A07722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402A74">
              <w:rPr>
                <w:b/>
                <w:bCs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70DB5A20" wp14:editId="43B1403C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180975</wp:posOffset>
                  </wp:positionV>
                  <wp:extent cx="1282700" cy="1147445"/>
                  <wp:effectExtent l="0" t="0" r="0" b="0"/>
                  <wp:wrapThrough wrapText="bothSides">
                    <wp:wrapPolygon edited="0">
                      <wp:start x="0" y="0"/>
                      <wp:lineTo x="0" y="21158"/>
                      <wp:lineTo x="21172" y="21158"/>
                      <wp:lineTo x="21172" y="0"/>
                      <wp:lineTo x="0" y="0"/>
                    </wp:wrapPolygon>
                  </wp:wrapThrough>
                  <wp:docPr id="1" name="Slika 1" descr="http://mk.pzs.si/mpcp/wp-content/uploads/2011/09/nagrada_cici-300x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k.pzs.si/mpcp/wp-content/uploads/2011/09/nagrada_cici-300x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A74" w:rsidRPr="00402A74">
              <w:rPr>
                <w:b/>
                <w:bCs/>
                <w:sz w:val="24"/>
                <w:szCs w:val="24"/>
              </w:rPr>
              <w:t>pohodne</w:t>
            </w:r>
            <w:r w:rsidR="004E3F31" w:rsidRPr="00402A74">
              <w:rPr>
                <w:b/>
                <w:bCs/>
                <w:sz w:val="24"/>
                <w:szCs w:val="24"/>
              </w:rPr>
              <w:t xml:space="preserve"> čevlje</w:t>
            </w:r>
            <w:r w:rsidR="00021BEC">
              <w:rPr>
                <w:sz w:val="24"/>
                <w:szCs w:val="24"/>
              </w:rPr>
              <w:t xml:space="preserve"> </w:t>
            </w:r>
          </w:p>
          <w:p w14:paraId="354C6B1C" w14:textId="23388E1D" w:rsidR="00932EE5" w:rsidRPr="00402A74" w:rsidRDefault="00FD1D41" w:rsidP="00A07722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C84251">
              <w:rPr>
                <w:b/>
                <w:sz w:val="24"/>
                <w:szCs w:val="24"/>
              </w:rPr>
              <w:t>oblačila</w:t>
            </w:r>
            <w:r w:rsidRPr="00C84251">
              <w:rPr>
                <w:sz w:val="24"/>
                <w:szCs w:val="24"/>
              </w:rPr>
              <w:t xml:space="preserve"> prilagojena vremen</w:t>
            </w:r>
            <w:r w:rsidR="00B172C3">
              <w:rPr>
                <w:sz w:val="24"/>
                <w:szCs w:val="24"/>
              </w:rPr>
              <w:t>u</w:t>
            </w:r>
            <w:r w:rsidR="00402A74">
              <w:rPr>
                <w:sz w:val="24"/>
                <w:szCs w:val="24"/>
              </w:rPr>
              <w:t>,</w:t>
            </w:r>
          </w:p>
          <w:p w14:paraId="29655CD8" w14:textId="6BE65463" w:rsidR="00402A74" w:rsidRPr="00C84251" w:rsidRDefault="00402A74" w:rsidP="00402A74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C21C6F">
              <w:rPr>
                <w:b/>
                <w:bCs/>
                <w:sz w:val="24"/>
                <w:szCs w:val="24"/>
              </w:rPr>
              <w:t>rezervna oblačila</w:t>
            </w:r>
          </w:p>
          <w:p w14:paraId="49409C34" w14:textId="37954441" w:rsidR="00402A74" w:rsidRPr="00402A74" w:rsidRDefault="00402A74" w:rsidP="00402A74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402A74">
              <w:rPr>
                <w:b/>
                <w:sz w:val="24"/>
                <w:szCs w:val="24"/>
              </w:rPr>
              <w:t>pohodne palice</w:t>
            </w:r>
          </w:p>
          <w:p w14:paraId="31AEB8D0" w14:textId="3BF3047D" w:rsidR="00FD1D41" w:rsidRPr="00C84251" w:rsidRDefault="00FD1D41" w:rsidP="00A07722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C84251">
              <w:rPr>
                <w:b/>
                <w:sz w:val="24"/>
                <w:szCs w:val="24"/>
              </w:rPr>
              <w:t>nahrbtnik, hrano in pijačo</w:t>
            </w:r>
            <w:r w:rsidRPr="00C84251">
              <w:rPr>
                <w:sz w:val="24"/>
                <w:szCs w:val="24"/>
              </w:rPr>
              <w:t xml:space="preserve"> </w:t>
            </w:r>
          </w:p>
          <w:p w14:paraId="2365082D" w14:textId="77777777" w:rsidR="00402A74" w:rsidRPr="00E26BF1" w:rsidRDefault="00402A74" w:rsidP="00402A74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C84251">
              <w:rPr>
                <w:b/>
                <w:sz w:val="24"/>
                <w:szCs w:val="24"/>
              </w:rPr>
              <w:t>dnevnik Mladega planinca</w:t>
            </w:r>
          </w:p>
          <w:p w14:paraId="007AD33E" w14:textId="17188621" w:rsidR="00826E70" w:rsidRPr="00942DE4" w:rsidRDefault="00FD1D41" w:rsidP="00B12B03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942DE4">
              <w:rPr>
                <w:b/>
                <w:sz w:val="24"/>
                <w:szCs w:val="24"/>
              </w:rPr>
              <w:t>dobro voljo in nekaj kondicije</w:t>
            </w:r>
          </w:p>
          <w:p w14:paraId="31BD8EB5" w14:textId="5025D1EA" w:rsidR="00F80513" w:rsidRDefault="00F80513" w:rsidP="00F80513">
            <w:pPr>
              <w:pStyle w:val="Odstavekseznama"/>
              <w:spacing w:line="276" w:lineRule="auto"/>
              <w:ind w:left="0"/>
              <w:rPr>
                <w:sz w:val="24"/>
              </w:rPr>
            </w:pPr>
            <w:r w:rsidRPr="00A172A3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r w:rsidRPr="00C84251">
              <w:rPr>
                <w:sz w:val="24"/>
              </w:rPr>
              <w:t xml:space="preserve">Izlet </w:t>
            </w:r>
            <w:r>
              <w:rPr>
                <w:sz w:val="24"/>
              </w:rPr>
              <w:t>vodijo vodniki PZS in PD Naveze ter mentorice krožka.</w:t>
            </w:r>
          </w:p>
          <w:p w14:paraId="55F2DE24" w14:textId="77777777" w:rsidR="00B12B03" w:rsidRDefault="00B12B03" w:rsidP="00F80513">
            <w:pPr>
              <w:pStyle w:val="Odstavekseznama"/>
              <w:spacing w:line="276" w:lineRule="auto"/>
              <w:ind w:left="0"/>
              <w:rPr>
                <w:sz w:val="24"/>
              </w:rPr>
            </w:pPr>
          </w:p>
          <w:p w14:paraId="7B6F9970" w14:textId="60517A14" w:rsidR="00CF4E3C" w:rsidRDefault="00B20D23" w:rsidP="00CF4E3C">
            <w:pPr>
              <w:pStyle w:val="Odstavekseznama"/>
              <w:spacing w:line="276" w:lineRule="auto"/>
              <w:ind w:left="0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color w:val="0070C0"/>
                <w:sz w:val="28"/>
                <w:szCs w:val="28"/>
              </w:rPr>
              <w:t>CENA PREVOZ</w:t>
            </w:r>
            <w:r w:rsidR="00FD1D41" w:rsidRPr="00103759">
              <w:rPr>
                <w:b/>
                <w:color w:val="0070C0"/>
                <w:sz w:val="28"/>
                <w:szCs w:val="28"/>
              </w:rPr>
              <w:t xml:space="preserve">A: </w:t>
            </w:r>
            <w:r w:rsidR="00E82E78">
              <w:rPr>
                <w:b/>
                <w:color w:val="FF0000"/>
                <w:sz w:val="40"/>
                <w:szCs w:val="28"/>
              </w:rPr>
              <w:t>1</w:t>
            </w:r>
            <w:r w:rsidR="00510526">
              <w:rPr>
                <w:b/>
                <w:color w:val="FF0000"/>
                <w:sz w:val="40"/>
                <w:szCs w:val="28"/>
              </w:rPr>
              <w:t>4</w:t>
            </w:r>
            <w:r w:rsidR="0002147B">
              <w:rPr>
                <w:b/>
                <w:color w:val="FF0000"/>
                <w:sz w:val="40"/>
                <w:szCs w:val="28"/>
              </w:rPr>
              <w:t xml:space="preserve"> </w:t>
            </w:r>
            <w:r w:rsidR="00FD1D41" w:rsidRPr="005E173B">
              <w:rPr>
                <w:b/>
                <w:color w:val="FF0000"/>
                <w:sz w:val="40"/>
                <w:szCs w:val="28"/>
              </w:rPr>
              <w:t>€</w:t>
            </w:r>
            <w:r w:rsidR="005E173B">
              <w:rPr>
                <w:b/>
                <w:color w:val="FF0000"/>
                <w:sz w:val="40"/>
                <w:szCs w:val="24"/>
              </w:rPr>
              <w:t xml:space="preserve">   </w:t>
            </w:r>
            <w:r w:rsidR="00DA2D33">
              <w:rPr>
                <w:b/>
                <w:color w:val="FF0000"/>
                <w:sz w:val="40"/>
                <w:szCs w:val="24"/>
              </w:rPr>
              <w:t xml:space="preserve">                          </w:t>
            </w:r>
          </w:p>
          <w:p w14:paraId="5CB75A61" w14:textId="54CA9980" w:rsidR="005E173B" w:rsidRPr="00CF4E3C" w:rsidRDefault="00FD1D41" w:rsidP="00A376C6">
            <w:pPr>
              <w:pStyle w:val="Odstavekseznama"/>
              <w:spacing w:line="276" w:lineRule="auto"/>
              <w:ind w:left="0"/>
              <w:jc w:val="center"/>
              <w:rPr>
                <w:b/>
                <w:color w:val="FF0000"/>
                <w:sz w:val="40"/>
                <w:szCs w:val="24"/>
              </w:rPr>
            </w:pPr>
            <w:r w:rsidRPr="001F51E7">
              <w:rPr>
                <w:rFonts w:ascii="Jokerman" w:hAnsi="Jokerman"/>
                <w:b/>
                <w:color w:val="538135" w:themeColor="accent6" w:themeShade="BF"/>
                <w:sz w:val="48"/>
                <w:szCs w:val="28"/>
              </w:rPr>
              <w:t>VABLJENI!</w:t>
            </w:r>
          </w:p>
        </w:tc>
      </w:tr>
      <w:tr w:rsidR="00103759" w14:paraId="6788C661" w14:textId="77777777" w:rsidTr="007E158F">
        <w:trPr>
          <w:trHeight w:val="4529"/>
        </w:trPr>
        <w:tc>
          <w:tcPr>
            <w:tcW w:w="11159" w:type="dxa"/>
            <w:tcBorders>
              <w:top w:val="thickThinLargeGap" w:sz="18" w:space="0" w:color="auto"/>
              <w:left w:val="thinThickLargeGap" w:sz="18" w:space="0" w:color="auto"/>
              <w:bottom w:val="thickThinLargeGap" w:sz="18" w:space="0" w:color="auto"/>
              <w:right w:val="thickThinLargeGap" w:sz="18" w:space="0" w:color="auto"/>
            </w:tcBorders>
          </w:tcPr>
          <w:p w14:paraId="3DF2FA51" w14:textId="764CC264" w:rsidR="001F51E7" w:rsidRDefault="001F51E7" w:rsidP="001F51E7">
            <w:pPr>
              <w:tabs>
                <w:tab w:val="left" w:pos="2775"/>
              </w:tabs>
              <w:spacing w:line="360" w:lineRule="auto"/>
              <w:rPr>
                <w:b/>
                <w:sz w:val="10"/>
                <w:szCs w:val="10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1" locked="0" layoutInCell="1" allowOverlap="1" wp14:anchorId="48B03CEB" wp14:editId="578C9D42">
                  <wp:simplePos x="0" y="0"/>
                  <wp:positionH relativeFrom="column">
                    <wp:posOffset>5212715</wp:posOffset>
                  </wp:positionH>
                  <wp:positionV relativeFrom="paragraph">
                    <wp:posOffset>-161290</wp:posOffset>
                  </wp:positionV>
                  <wp:extent cx="504967" cy="269607"/>
                  <wp:effectExtent l="0" t="0" r="0" b="0"/>
                  <wp:wrapNone/>
                  <wp:docPr id="4" name="Slika 4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04967" cy="26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0F9F9F18" wp14:editId="53D6EC96">
                  <wp:simplePos x="0" y="0"/>
                  <wp:positionH relativeFrom="column">
                    <wp:posOffset>1497875</wp:posOffset>
                  </wp:positionH>
                  <wp:positionV relativeFrom="paragraph">
                    <wp:posOffset>-151130</wp:posOffset>
                  </wp:positionV>
                  <wp:extent cx="504967" cy="269607"/>
                  <wp:effectExtent l="0" t="0" r="0" b="0"/>
                  <wp:wrapNone/>
                  <wp:docPr id="3" name="Slika 3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04967" cy="26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14BA" w:rsidRPr="00C669D3">
              <w:rPr>
                <w:b/>
                <w:sz w:val="32"/>
              </w:rPr>
              <w:t xml:space="preserve">    </w:t>
            </w:r>
            <w:r>
              <w:rPr>
                <w:b/>
                <w:sz w:val="32"/>
              </w:rPr>
              <w:t xml:space="preserve">    </w:t>
            </w:r>
          </w:p>
          <w:p w14:paraId="721E8F9F" w14:textId="7942AD3F" w:rsidR="00103759" w:rsidRPr="00C669D3" w:rsidRDefault="00103759" w:rsidP="001F51E7">
            <w:pPr>
              <w:tabs>
                <w:tab w:val="left" w:pos="2775"/>
              </w:tabs>
              <w:spacing w:line="360" w:lineRule="auto"/>
              <w:jc w:val="center"/>
              <w:rPr>
                <w:b/>
                <w:sz w:val="32"/>
              </w:rPr>
            </w:pPr>
            <w:r w:rsidRPr="00CD297D">
              <w:rPr>
                <w:rFonts w:cs="Aharoni"/>
                <w:b/>
                <w:color w:val="0070C0"/>
                <w:sz w:val="30"/>
                <w:szCs w:val="30"/>
              </w:rPr>
              <w:t>PRIJAVNICA ZA PLANINSKI IZLET</w:t>
            </w:r>
            <w:r w:rsidRPr="00CD297D">
              <w:rPr>
                <w:b/>
                <w:color w:val="0070C0"/>
                <w:sz w:val="28"/>
              </w:rPr>
              <w:t xml:space="preserve"> </w:t>
            </w:r>
            <w:r w:rsidRPr="00103759">
              <w:rPr>
                <w:rFonts w:ascii="Arial" w:eastAsia="MS Mincho" w:hAnsi="Arial" w:cs="Arial"/>
                <w:sz w:val="24"/>
                <w:lang w:eastAsia="ja-JP"/>
              </w:rPr>
              <w:t>(</w:t>
            </w:r>
            <w:r w:rsidRPr="005E173B">
              <w:rPr>
                <w:rFonts w:eastAsia="MS Mincho" w:cs="Arial"/>
                <w:b/>
                <w:color w:val="FF0000"/>
                <w:sz w:val="24"/>
                <w:u w:val="single"/>
                <w:lang w:eastAsia="ja-JP"/>
              </w:rPr>
              <w:t>PRIJAVNICO in DENAR</w:t>
            </w:r>
            <w:r w:rsidRPr="005E173B">
              <w:rPr>
                <w:rFonts w:eastAsia="MS Mincho" w:cs="Arial"/>
                <w:color w:val="FF0000"/>
                <w:sz w:val="24"/>
                <w:u w:val="single"/>
                <w:lang w:eastAsia="ja-JP"/>
              </w:rPr>
              <w:t xml:space="preserve"> </w:t>
            </w:r>
            <w:r w:rsidRPr="00C42E63">
              <w:rPr>
                <w:rFonts w:eastAsia="MS Mincho" w:cs="Arial"/>
                <w:color w:val="FF0000"/>
                <w:sz w:val="24"/>
                <w:u w:val="single"/>
                <w:lang w:eastAsia="ja-JP"/>
              </w:rPr>
              <w:t xml:space="preserve">oddaj </w:t>
            </w:r>
            <w:r w:rsidR="00357D3C">
              <w:rPr>
                <w:rFonts w:eastAsia="MS Mincho" w:cs="Arial"/>
                <w:b/>
                <w:color w:val="FF0000"/>
                <w:sz w:val="24"/>
                <w:u w:val="single"/>
                <w:lang w:eastAsia="ja-JP"/>
              </w:rPr>
              <w:t xml:space="preserve">do </w:t>
            </w:r>
            <w:r w:rsidR="00942DE4">
              <w:rPr>
                <w:rFonts w:eastAsia="MS Mincho" w:cs="Arial"/>
                <w:b/>
                <w:color w:val="FF0000"/>
                <w:sz w:val="24"/>
                <w:u w:val="single"/>
                <w:lang w:eastAsia="ja-JP"/>
              </w:rPr>
              <w:t>ponedeljka</w:t>
            </w:r>
            <w:r w:rsidR="00357D3C">
              <w:rPr>
                <w:rFonts w:eastAsia="MS Mincho" w:cs="Arial"/>
                <w:b/>
                <w:color w:val="FF0000"/>
                <w:sz w:val="24"/>
                <w:u w:val="single"/>
                <w:lang w:eastAsia="ja-JP"/>
              </w:rPr>
              <w:t xml:space="preserve">, </w:t>
            </w:r>
            <w:r w:rsidR="00942DE4">
              <w:rPr>
                <w:rFonts w:eastAsia="MS Mincho" w:cs="Arial"/>
                <w:b/>
                <w:color w:val="FF0000"/>
                <w:sz w:val="24"/>
                <w:u w:val="single"/>
                <w:lang w:eastAsia="ja-JP"/>
              </w:rPr>
              <w:t>17.3.2025</w:t>
            </w:r>
            <w:r w:rsidRPr="00C42E63">
              <w:rPr>
                <w:rFonts w:eastAsia="MS Mincho" w:cs="Arial"/>
                <w:color w:val="FF0000"/>
                <w:sz w:val="24"/>
                <w:lang w:eastAsia="ja-JP"/>
              </w:rPr>
              <w:t>)</w:t>
            </w:r>
          </w:p>
          <w:p w14:paraId="1978B8F5" w14:textId="742E7605" w:rsidR="00EB7224" w:rsidRPr="00FD6776" w:rsidRDefault="00103759" w:rsidP="00EB7224">
            <w:pPr>
              <w:spacing w:line="276" w:lineRule="auto"/>
              <w:jc w:val="both"/>
              <w:rPr>
                <w:sz w:val="24"/>
              </w:rPr>
            </w:pPr>
            <w:r w:rsidRPr="00687342">
              <w:rPr>
                <w:sz w:val="24"/>
              </w:rPr>
              <w:t>S podpisom potrjujem, da se moj otrok ________________________</w:t>
            </w:r>
            <w:r>
              <w:rPr>
                <w:sz w:val="24"/>
              </w:rPr>
              <w:t>____________</w:t>
            </w:r>
            <w:r w:rsidRPr="00687342">
              <w:rPr>
                <w:sz w:val="24"/>
              </w:rPr>
              <w:t xml:space="preserve">, učenec/učenka _______. razreda udeleži planinskega pohoda </w:t>
            </w:r>
            <w:r w:rsidR="00FD6776">
              <w:rPr>
                <w:sz w:val="24"/>
              </w:rPr>
              <w:t xml:space="preserve">na </w:t>
            </w:r>
            <w:r w:rsidR="00402A74">
              <w:rPr>
                <w:sz w:val="24"/>
              </w:rPr>
              <w:t>Mrzlico</w:t>
            </w:r>
            <w:r w:rsidR="00357D3C" w:rsidRPr="00C21C6F">
              <w:rPr>
                <w:sz w:val="28"/>
                <w:szCs w:val="24"/>
              </w:rPr>
              <w:t xml:space="preserve">, </w:t>
            </w:r>
            <w:r w:rsidR="00357D3C">
              <w:rPr>
                <w:sz w:val="24"/>
              </w:rPr>
              <w:t xml:space="preserve">ki bo potekal v soboto, </w:t>
            </w:r>
            <w:r w:rsidR="00942DE4">
              <w:rPr>
                <w:sz w:val="24"/>
              </w:rPr>
              <w:t>22.3.2025</w:t>
            </w:r>
            <w:r w:rsidR="00C11375">
              <w:rPr>
                <w:sz w:val="24"/>
              </w:rPr>
              <w:t>, v okviru p</w:t>
            </w:r>
            <w:r w:rsidRPr="00687342">
              <w:rPr>
                <w:sz w:val="24"/>
              </w:rPr>
              <w:t xml:space="preserve">laninskega krožka </w:t>
            </w:r>
            <w:r w:rsidR="00753DC8">
              <w:rPr>
                <w:sz w:val="24"/>
              </w:rPr>
              <w:t xml:space="preserve">Zavoda </w:t>
            </w:r>
            <w:r w:rsidRPr="00687342">
              <w:rPr>
                <w:sz w:val="24"/>
              </w:rPr>
              <w:t>OŠ Videm in Planinskega društva Naveza.</w:t>
            </w:r>
          </w:p>
          <w:p w14:paraId="475C3B96" w14:textId="77777777" w:rsidR="006B448B" w:rsidRPr="006B448B" w:rsidRDefault="006B448B" w:rsidP="00EB7224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3866C641" w14:textId="612C203D" w:rsidR="00EB7224" w:rsidRDefault="00103759" w:rsidP="00103759">
            <w:pPr>
              <w:rPr>
                <w:i/>
                <w:sz w:val="10"/>
                <w:szCs w:val="10"/>
              </w:rPr>
            </w:pPr>
            <w:r w:rsidRPr="00103759">
              <w:rPr>
                <w:i/>
              </w:rPr>
              <w:t xml:space="preserve">Osnovnošolski otroci se lahko izleta udeležijo samo s </w:t>
            </w:r>
            <w:r w:rsidRPr="00103759">
              <w:rPr>
                <w:b/>
                <w:i/>
                <w:color w:val="FF0000"/>
              </w:rPr>
              <w:t xml:space="preserve">plačano letno članarino </w:t>
            </w:r>
            <w:r w:rsidRPr="00103759">
              <w:rPr>
                <w:i/>
              </w:rPr>
              <w:t xml:space="preserve">PZS oz. PD Naveza </w:t>
            </w:r>
            <w:r w:rsidR="0002147B">
              <w:rPr>
                <w:b/>
                <w:i/>
                <w:color w:val="FF0000"/>
              </w:rPr>
              <w:t>(</w:t>
            </w:r>
            <w:r w:rsidR="00942DE4">
              <w:rPr>
                <w:b/>
                <w:i/>
                <w:color w:val="FF0000"/>
              </w:rPr>
              <w:t>5</w:t>
            </w:r>
            <w:r w:rsidRPr="00103759">
              <w:rPr>
                <w:b/>
                <w:i/>
                <w:color w:val="FF0000"/>
              </w:rPr>
              <w:t xml:space="preserve">€ </w:t>
            </w:r>
            <w:r w:rsidRPr="00103759">
              <w:rPr>
                <w:b/>
                <w:i/>
              </w:rPr>
              <w:t>- velja od</w:t>
            </w:r>
            <w:r w:rsidRPr="00103759">
              <w:rPr>
                <w:i/>
              </w:rPr>
              <w:t xml:space="preserve"> </w:t>
            </w:r>
            <w:r w:rsidR="00986D5B">
              <w:rPr>
                <w:b/>
                <w:i/>
              </w:rPr>
              <w:t>januarja 20</w:t>
            </w:r>
            <w:r w:rsidR="009F388E">
              <w:rPr>
                <w:b/>
                <w:i/>
              </w:rPr>
              <w:t>2</w:t>
            </w:r>
            <w:r w:rsidR="00942DE4">
              <w:rPr>
                <w:b/>
                <w:i/>
              </w:rPr>
              <w:t>5</w:t>
            </w:r>
            <w:r w:rsidR="00986D5B">
              <w:rPr>
                <w:b/>
                <w:i/>
              </w:rPr>
              <w:t xml:space="preserve"> do konca januarja 202</w:t>
            </w:r>
            <w:r w:rsidR="00942DE4">
              <w:rPr>
                <w:b/>
                <w:i/>
              </w:rPr>
              <w:t>6</w:t>
            </w:r>
            <w:bookmarkStart w:id="0" w:name="_GoBack"/>
            <w:bookmarkEnd w:id="0"/>
            <w:r w:rsidRPr="00103759">
              <w:rPr>
                <w:i/>
              </w:rPr>
              <w:t>), v okviru katere so</w:t>
            </w:r>
            <w:r w:rsidR="00CF5F6A">
              <w:rPr>
                <w:i/>
              </w:rPr>
              <w:t xml:space="preserve"> na pohodnih zavarovani. Ostali družinski člani</w:t>
            </w:r>
            <w:r w:rsidRPr="00103759">
              <w:rPr>
                <w:i/>
              </w:rPr>
              <w:t xml:space="preserve"> plačajo samo prevoz.  </w:t>
            </w:r>
          </w:p>
          <w:p w14:paraId="59D08081" w14:textId="5A17232A" w:rsidR="006B448B" w:rsidRPr="006B448B" w:rsidRDefault="006B448B" w:rsidP="00103759">
            <w:pPr>
              <w:rPr>
                <w:i/>
                <w:sz w:val="10"/>
                <w:szCs w:val="10"/>
              </w:rPr>
            </w:pPr>
          </w:p>
          <w:p w14:paraId="2EDECD59" w14:textId="50A34E4E" w:rsidR="00103759" w:rsidRPr="00687342" w:rsidRDefault="00103759" w:rsidP="00C571EA">
            <w:pPr>
              <w:spacing w:line="276" w:lineRule="auto"/>
              <w:rPr>
                <w:i/>
                <w:sz w:val="24"/>
              </w:rPr>
            </w:pPr>
            <w:r w:rsidRPr="00937F36">
              <w:rPr>
                <w:b/>
                <w:sz w:val="24"/>
              </w:rPr>
              <w:t>Na izlet</w:t>
            </w:r>
            <w:r w:rsidRPr="00687342">
              <w:rPr>
                <w:sz w:val="24"/>
              </w:rPr>
              <w:t xml:space="preserve"> </w:t>
            </w:r>
            <w:r w:rsidRPr="00937F36">
              <w:rPr>
                <w:b/>
                <w:sz w:val="24"/>
              </w:rPr>
              <w:t>dodatno prijavljam še</w:t>
            </w:r>
            <w:r w:rsidRPr="00687342">
              <w:rPr>
                <w:sz w:val="24"/>
              </w:rPr>
              <w:t>: _________________</w:t>
            </w:r>
            <w:r>
              <w:rPr>
                <w:sz w:val="24"/>
              </w:rPr>
              <w:t>________</w:t>
            </w:r>
            <w:r w:rsidRPr="00687342">
              <w:rPr>
                <w:sz w:val="24"/>
              </w:rPr>
              <w:t>_____________________________</w:t>
            </w:r>
            <w:r>
              <w:rPr>
                <w:sz w:val="24"/>
              </w:rPr>
              <w:t>_________</w:t>
            </w:r>
          </w:p>
          <w:p w14:paraId="3478AC2B" w14:textId="48635B37" w:rsidR="00103759" w:rsidRPr="00687342" w:rsidRDefault="00103759" w:rsidP="00C571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Kraj in d</w:t>
            </w:r>
            <w:r w:rsidRPr="00687342">
              <w:rPr>
                <w:sz w:val="24"/>
              </w:rPr>
              <w:t>atum: ___</w:t>
            </w:r>
            <w:r>
              <w:rPr>
                <w:sz w:val="24"/>
              </w:rPr>
              <w:t xml:space="preserve">_________________________ </w:t>
            </w:r>
            <w:r>
              <w:rPr>
                <w:sz w:val="24"/>
              </w:rPr>
              <w:tab/>
              <w:t xml:space="preserve">     </w:t>
            </w:r>
            <w:r w:rsidRPr="00687342">
              <w:rPr>
                <w:sz w:val="24"/>
              </w:rPr>
              <w:t>Podpis starša: _____________________________</w:t>
            </w:r>
            <w:r>
              <w:rPr>
                <w:sz w:val="24"/>
              </w:rPr>
              <w:t>____</w:t>
            </w:r>
          </w:p>
          <w:p w14:paraId="1471C97C" w14:textId="4A385C0C" w:rsidR="00EB7224" w:rsidRDefault="00103759" w:rsidP="00EB7224">
            <w:pPr>
              <w:spacing w:line="276" w:lineRule="auto"/>
              <w:rPr>
                <w:sz w:val="10"/>
                <w:szCs w:val="10"/>
              </w:rPr>
            </w:pPr>
            <w:r w:rsidRPr="00687342">
              <w:rPr>
                <w:sz w:val="24"/>
              </w:rPr>
              <w:t>Telefonska št. staršev: ___________________________________</w:t>
            </w:r>
          </w:p>
          <w:p w14:paraId="0D226B69" w14:textId="0D66EF69" w:rsidR="00103759" w:rsidRDefault="00E67F7B" w:rsidP="00C669D3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Z</w:t>
            </w:r>
            <w:r w:rsidR="00C669D3" w:rsidRPr="00EB7224">
              <w:rPr>
                <w:i/>
                <w:color w:val="FF0000"/>
              </w:rPr>
              <w:t xml:space="preserve">a prijavo šteje oddan denar in prijavnica; izleta po plačilu zadnjih 5 dni pred izletom ni možno odjaviti </w:t>
            </w:r>
            <w:r w:rsidR="00C669D3" w:rsidRPr="00EB7224">
              <w:rPr>
                <w:i/>
              </w:rPr>
              <w:t>(denar se ne vrača, razen če si najdete ustrezno zamenjavo, saj ste rezervirali mesto na avtobusu, katerega stroške moramo tudi plačati).</w:t>
            </w:r>
          </w:p>
          <w:p w14:paraId="23E37192" w14:textId="7C7F628C" w:rsidR="007E158F" w:rsidRPr="00C669D3" w:rsidRDefault="007E158F" w:rsidP="007E158F">
            <w:pPr>
              <w:rPr>
                <w:i/>
                <w:color w:val="FF0000"/>
                <w:sz w:val="24"/>
              </w:rPr>
            </w:pPr>
            <w:r w:rsidRPr="000C750C">
              <w:rPr>
                <w:i/>
                <w:color w:val="0070C0"/>
                <w:sz w:val="28"/>
              </w:rPr>
              <w:t>*</w:t>
            </w:r>
            <w:r w:rsidRPr="000C750C">
              <w:rPr>
                <w:i/>
                <w:color w:val="0070C0"/>
                <w:sz w:val="20"/>
              </w:rPr>
              <w:t xml:space="preserve"> V primeru neugodnih epidemioloških razmer, vremenskih razmer, premajhnega števila prijavljenih se lahko izlet prestavi ali odpove.</w:t>
            </w:r>
          </w:p>
        </w:tc>
      </w:tr>
    </w:tbl>
    <w:p w14:paraId="373E1A18" w14:textId="77777777" w:rsidR="00625BF6" w:rsidRDefault="00625BF6" w:rsidP="00217066"/>
    <w:sectPr w:rsidR="00625BF6" w:rsidSect="00E3076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kerman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F74"/>
    <w:multiLevelType w:val="hybridMultilevel"/>
    <w:tmpl w:val="DCD2FCC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41"/>
    <w:rsid w:val="0001793A"/>
    <w:rsid w:val="0002147B"/>
    <w:rsid w:val="00021BEC"/>
    <w:rsid w:val="00063C29"/>
    <w:rsid w:val="00083501"/>
    <w:rsid w:val="00094CEC"/>
    <w:rsid w:val="000B0F8B"/>
    <w:rsid w:val="000C750C"/>
    <w:rsid w:val="000E26B1"/>
    <w:rsid w:val="00103759"/>
    <w:rsid w:val="001228F8"/>
    <w:rsid w:val="00174FA6"/>
    <w:rsid w:val="00196DFE"/>
    <w:rsid w:val="001A00CB"/>
    <w:rsid w:val="001F51E7"/>
    <w:rsid w:val="0020009B"/>
    <w:rsid w:val="00203D1D"/>
    <w:rsid w:val="00217066"/>
    <w:rsid w:val="0022670B"/>
    <w:rsid w:val="002863A3"/>
    <w:rsid w:val="002B580F"/>
    <w:rsid w:val="003008CD"/>
    <w:rsid w:val="0033292E"/>
    <w:rsid w:val="00345C64"/>
    <w:rsid w:val="00357D3C"/>
    <w:rsid w:val="00374FC9"/>
    <w:rsid w:val="00376728"/>
    <w:rsid w:val="003B58C9"/>
    <w:rsid w:val="00402A74"/>
    <w:rsid w:val="0042684F"/>
    <w:rsid w:val="004B4307"/>
    <w:rsid w:val="004D73B9"/>
    <w:rsid w:val="004E3F31"/>
    <w:rsid w:val="00510526"/>
    <w:rsid w:val="00537BFC"/>
    <w:rsid w:val="005420F7"/>
    <w:rsid w:val="005461DA"/>
    <w:rsid w:val="00553C15"/>
    <w:rsid w:val="005A48B1"/>
    <w:rsid w:val="005A6FC5"/>
    <w:rsid w:val="005E173B"/>
    <w:rsid w:val="005E2C03"/>
    <w:rsid w:val="0061219D"/>
    <w:rsid w:val="00625BF6"/>
    <w:rsid w:val="00632D8A"/>
    <w:rsid w:val="0065091F"/>
    <w:rsid w:val="00670BAA"/>
    <w:rsid w:val="00671AEC"/>
    <w:rsid w:val="00674284"/>
    <w:rsid w:val="00685607"/>
    <w:rsid w:val="00690A65"/>
    <w:rsid w:val="00697FDD"/>
    <w:rsid w:val="006A173A"/>
    <w:rsid w:val="006B448B"/>
    <w:rsid w:val="006B5CBA"/>
    <w:rsid w:val="00752622"/>
    <w:rsid w:val="00753DC8"/>
    <w:rsid w:val="007E158F"/>
    <w:rsid w:val="00801F1B"/>
    <w:rsid w:val="00826E70"/>
    <w:rsid w:val="008F02B7"/>
    <w:rsid w:val="008F1321"/>
    <w:rsid w:val="00915895"/>
    <w:rsid w:val="009214BA"/>
    <w:rsid w:val="009313BE"/>
    <w:rsid w:val="00932EE5"/>
    <w:rsid w:val="00937F36"/>
    <w:rsid w:val="00942DE4"/>
    <w:rsid w:val="009465DF"/>
    <w:rsid w:val="009570BF"/>
    <w:rsid w:val="00973836"/>
    <w:rsid w:val="00986D5B"/>
    <w:rsid w:val="009978BF"/>
    <w:rsid w:val="009A58E6"/>
    <w:rsid w:val="009A5F6C"/>
    <w:rsid w:val="009B47CB"/>
    <w:rsid w:val="009B54AE"/>
    <w:rsid w:val="009E256F"/>
    <w:rsid w:val="009F388E"/>
    <w:rsid w:val="00A07722"/>
    <w:rsid w:val="00A22DA0"/>
    <w:rsid w:val="00A23052"/>
    <w:rsid w:val="00A376C6"/>
    <w:rsid w:val="00A442AA"/>
    <w:rsid w:val="00A7462B"/>
    <w:rsid w:val="00AB6A88"/>
    <w:rsid w:val="00AC665F"/>
    <w:rsid w:val="00AE0647"/>
    <w:rsid w:val="00AE4FAF"/>
    <w:rsid w:val="00AF1C2B"/>
    <w:rsid w:val="00B12B03"/>
    <w:rsid w:val="00B172C3"/>
    <w:rsid w:val="00B20D23"/>
    <w:rsid w:val="00B47454"/>
    <w:rsid w:val="00B96B47"/>
    <w:rsid w:val="00BA3C49"/>
    <w:rsid w:val="00BA487A"/>
    <w:rsid w:val="00BB67F0"/>
    <w:rsid w:val="00BD3389"/>
    <w:rsid w:val="00C03E43"/>
    <w:rsid w:val="00C11375"/>
    <w:rsid w:val="00C21C6F"/>
    <w:rsid w:val="00C27B89"/>
    <w:rsid w:val="00C42E63"/>
    <w:rsid w:val="00C571EA"/>
    <w:rsid w:val="00C64A03"/>
    <w:rsid w:val="00C669D3"/>
    <w:rsid w:val="00CD25DE"/>
    <w:rsid w:val="00CD297D"/>
    <w:rsid w:val="00CF4E3C"/>
    <w:rsid w:val="00CF5F6A"/>
    <w:rsid w:val="00D30D3B"/>
    <w:rsid w:val="00D3718D"/>
    <w:rsid w:val="00D7780F"/>
    <w:rsid w:val="00D950F8"/>
    <w:rsid w:val="00DA2D33"/>
    <w:rsid w:val="00DC3B34"/>
    <w:rsid w:val="00E00917"/>
    <w:rsid w:val="00E13D02"/>
    <w:rsid w:val="00E22F51"/>
    <w:rsid w:val="00E2428E"/>
    <w:rsid w:val="00E26BF1"/>
    <w:rsid w:val="00E30769"/>
    <w:rsid w:val="00E64968"/>
    <w:rsid w:val="00E67F7B"/>
    <w:rsid w:val="00E82E78"/>
    <w:rsid w:val="00EB7224"/>
    <w:rsid w:val="00EB7DC7"/>
    <w:rsid w:val="00F80513"/>
    <w:rsid w:val="00FA67D8"/>
    <w:rsid w:val="00FB4C70"/>
    <w:rsid w:val="00FD1D41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5853"/>
  <w15:chartTrackingRefBased/>
  <w15:docId w15:val="{C7DBCF01-5502-4AA1-9771-BEB13E86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1D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FD1D41"/>
    <w:rPr>
      <w:b/>
      <w:bCs/>
    </w:rPr>
  </w:style>
  <w:style w:type="paragraph" w:styleId="Odstavekseznama">
    <w:name w:val="List Paragraph"/>
    <w:basedOn w:val="Navaden"/>
    <w:uiPriority w:val="34"/>
    <w:qFormat/>
    <w:rsid w:val="00FD1D4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2670B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CD25DE"/>
    <w:rPr>
      <w:i/>
      <w:iCs/>
    </w:rPr>
  </w:style>
  <w:style w:type="character" w:customStyle="1" w:styleId="jsgrdq">
    <w:name w:val="jsgrdq"/>
    <w:basedOn w:val="Privzetapisavaodstavka"/>
    <w:rsid w:val="00C21C6F"/>
  </w:style>
  <w:style w:type="paragraph" w:styleId="Telobesedila">
    <w:name w:val="Body Text"/>
    <w:basedOn w:val="Navaden"/>
    <w:link w:val="TelobesedilaZnak"/>
    <w:semiHidden/>
    <w:rsid w:val="001A00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1A00CB"/>
    <w:rPr>
      <w:rFonts w:ascii="Times New Roman" w:eastAsia="Times New Roman" w:hAnsi="Times New Roman" w:cs="Times New Roman"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Marko</cp:lastModifiedBy>
  <cp:revision>2</cp:revision>
  <dcterms:created xsi:type="dcterms:W3CDTF">2025-03-09T21:23:00Z</dcterms:created>
  <dcterms:modified xsi:type="dcterms:W3CDTF">2025-03-09T21:23:00Z</dcterms:modified>
</cp:coreProperties>
</file>